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314B" w:rsidRPr="006119A6" w14:paraId="70CDD035" w14:textId="77777777" w:rsidTr="0021314B">
        <w:tc>
          <w:tcPr>
            <w:tcW w:w="10485" w:type="dxa"/>
            <w:shd w:val="clear" w:color="auto" w:fill="000000" w:themeFill="text1"/>
          </w:tcPr>
          <w:p w14:paraId="6ADE64CC" w14:textId="77777777" w:rsidR="0021314B" w:rsidRPr="006119A6" w:rsidRDefault="0021314B" w:rsidP="009C1B2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75838077"/>
            <w:r w:rsidRPr="006119A6">
              <w:rPr>
                <w:b/>
                <w:bCs/>
                <w:color w:val="FFFFFF" w:themeColor="background1"/>
                <w:sz w:val="24"/>
                <w:szCs w:val="24"/>
              </w:rPr>
              <w:t>IDENTIFICATION DU PLAIGNANT</w:t>
            </w:r>
          </w:p>
        </w:tc>
      </w:tr>
    </w:tbl>
    <w:bookmarkEnd w:id="0"/>
    <w:p w14:paraId="22B962E3" w14:textId="04D9F1BE" w:rsidR="0021314B" w:rsidRPr="006119A6" w:rsidRDefault="0021314B" w:rsidP="0021314B">
      <w:pPr>
        <w:rPr>
          <w:sz w:val="24"/>
          <w:szCs w:val="24"/>
        </w:rPr>
      </w:pPr>
      <w:r>
        <w:rPr>
          <w:sz w:val="24"/>
          <w:szCs w:val="24"/>
        </w:rPr>
        <w:t xml:space="preserve">Date : </w:t>
      </w:r>
    </w:p>
    <w:p w14:paraId="3D136C04" w14:textId="77777777" w:rsidR="0021314B" w:rsidRDefault="0021314B" w:rsidP="0021314B">
      <w:r>
        <w:t xml:space="preserve">Nom : </w:t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</w:p>
    <w:p w14:paraId="2D23AF38" w14:textId="77777777" w:rsidR="0021314B" w:rsidRDefault="0021314B" w:rsidP="0021314B">
      <w:r>
        <w:t xml:space="preserve">Adresse : </w:t>
      </w:r>
      <w:r>
        <w:tab/>
      </w:r>
      <w:r>
        <w:tab/>
      </w:r>
      <w:r>
        <w:tab/>
      </w:r>
      <w:r>
        <w:tab/>
        <w:t xml:space="preserve">Téléphone : </w:t>
      </w:r>
    </w:p>
    <w:p w14:paraId="4D05C20C" w14:textId="77777777" w:rsidR="0021314B" w:rsidRDefault="0021314B" w:rsidP="0021314B">
      <w:r>
        <w:tab/>
      </w:r>
      <w:r>
        <w:tab/>
      </w:r>
      <w:r>
        <w:tab/>
      </w:r>
      <w:r>
        <w:tab/>
      </w:r>
      <w:r>
        <w:tab/>
        <w:t xml:space="preserve">Courriel : </w:t>
      </w:r>
    </w:p>
    <w:p w14:paraId="70F223DE" w14:textId="77777777" w:rsidR="0021314B" w:rsidRDefault="0021314B" w:rsidP="0021314B"/>
    <w:p w14:paraId="1456EFDD" w14:textId="77777777" w:rsidR="0021314B" w:rsidRDefault="0021314B" w:rsidP="0021314B">
      <w:r>
        <w:t xml:space="preserve">Statut :   </w:t>
      </w:r>
      <w:r>
        <w:sym w:font="Wingdings" w:char="F06F"/>
      </w:r>
      <w:r>
        <w:t xml:space="preserve"> Usager </w:t>
      </w:r>
      <w:r>
        <w:tab/>
      </w:r>
      <w:r>
        <w:sym w:font="Wingdings" w:char="F06F"/>
      </w:r>
      <w:r>
        <w:t xml:space="preserve"> Famille </w:t>
      </w:r>
      <w:r>
        <w:tab/>
      </w:r>
      <w:r>
        <w:sym w:font="Wingdings" w:char="F06F"/>
      </w:r>
      <w:r>
        <w:t xml:space="preserve"> Partenaire </w:t>
      </w:r>
      <w:r>
        <w:tab/>
      </w:r>
      <w:r>
        <w:tab/>
      </w:r>
      <w:r>
        <w:sym w:font="Wingdings" w:char="F06F"/>
      </w:r>
      <w:r>
        <w:t xml:space="preserve"> Autres (préciser)</w:t>
      </w:r>
    </w:p>
    <w:p w14:paraId="663CC0A2" w14:textId="77777777" w:rsidR="0021314B" w:rsidRDefault="0021314B" w:rsidP="0021314B">
      <w:r w:rsidRPr="009765B9">
        <w:t xml:space="preserve"> </w:t>
      </w:r>
      <w:bookmarkStart w:id="1" w:name="_Hlk175839551"/>
      <w:r>
        <w:sym w:font="Wingdings" w:char="F06F"/>
      </w:r>
      <w:bookmarkEnd w:id="1"/>
      <w:r>
        <w:t xml:space="preserve"> </w:t>
      </w:r>
      <w:r w:rsidRPr="009765B9">
        <w:t xml:space="preserve"> Transcription d’une plainte/réclamation réalisée oralement par un plaignant</w:t>
      </w:r>
    </w:p>
    <w:p w14:paraId="43B6EE67" w14:textId="77777777" w:rsidR="0021314B" w:rsidRDefault="0021314B" w:rsidP="0021314B">
      <w:r>
        <w:t xml:space="preserve">Avec l’accord du plaignant </w:t>
      </w:r>
      <w:r>
        <w:sym w:font="Wingdings" w:char="F06F"/>
      </w:r>
      <w:r>
        <w:t xml:space="preserve"> OUI 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l’auteur</w:t>
      </w:r>
    </w:p>
    <w:p w14:paraId="5BE4C04E" w14:textId="77777777" w:rsidR="0021314B" w:rsidRDefault="0021314B" w:rsidP="0021314B">
      <w:r>
        <w:t xml:space="preserve">Nom du professionnel relayant la plainte/réclamation : </w:t>
      </w:r>
    </w:p>
    <w:p w14:paraId="71B256D6" w14:textId="77777777" w:rsidR="0021314B" w:rsidRDefault="0021314B" w:rsidP="0021314B">
      <w:pPr>
        <w:jc w:val="right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946"/>
        <w:gridCol w:w="5539"/>
      </w:tblGrid>
      <w:tr w:rsidR="0021314B" w14:paraId="40A2EACE" w14:textId="77777777" w:rsidTr="0021314B">
        <w:tc>
          <w:tcPr>
            <w:tcW w:w="10485" w:type="dxa"/>
            <w:gridSpan w:val="2"/>
            <w:shd w:val="clear" w:color="auto" w:fill="000000" w:themeFill="text1"/>
          </w:tcPr>
          <w:p w14:paraId="61BA3C29" w14:textId="77777777" w:rsidR="0021314B" w:rsidRPr="006119A6" w:rsidRDefault="0021314B" w:rsidP="009C1B2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119A6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INFORMATIONS SUR LA RECLAMATION </w:t>
            </w:r>
          </w:p>
        </w:tc>
      </w:tr>
      <w:tr w:rsidR="0021314B" w14:paraId="3448280F" w14:textId="77777777" w:rsidTr="0021314B">
        <w:tc>
          <w:tcPr>
            <w:tcW w:w="4946" w:type="dxa"/>
            <w:shd w:val="clear" w:color="auto" w:fill="FFFFFF" w:themeFill="background1"/>
          </w:tcPr>
          <w:p w14:paraId="4516A89E" w14:textId="77777777" w:rsidR="0021314B" w:rsidRPr="006119A6" w:rsidRDefault="0021314B" w:rsidP="009C1B2B">
            <w:pPr>
              <w:rPr>
                <w:b/>
                <w:bCs/>
              </w:rPr>
            </w:pPr>
            <w:r w:rsidRPr="006119A6">
              <w:rPr>
                <w:b/>
                <w:bCs/>
              </w:rPr>
              <w:t xml:space="preserve">SERVICE CONCERNE </w:t>
            </w:r>
          </w:p>
        </w:tc>
        <w:tc>
          <w:tcPr>
            <w:tcW w:w="5539" w:type="dxa"/>
            <w:shd w:val="clear" w:color="auto" w:fill="FFFFFF" w:themeFill="background1"/>
          </w:tcPr>
          <w:p w14:paraId="114F8FB1" w14:textId="77777777" w:rsidR="0021314B" w:rsidRPr="006119A6" w:rsidRDefault="0021314B" w:rsidP="009C1B2B">
            <w:pPr>
              <w:rPr>
                <w:b/>
                <w:bCs/>
              </w:rPr>
            </w:pPr>
            <w:r w:rsidRPr="006119A6">
              <w:rPr>
                <w:b/>
                <w:bCs/>
              </w:rPr>
              <w:t xml:space="preserve">IDENTIFICATION DE LA PERSONNE MISE EN CAUSE </w:t>
            </w:r>
          </w:p>
        </w:tc>
      </w:tr>
      <w:tr w:rsidR="0021314B" w14:paraId="7B932E53" w14:textId="77777777" w:rsidTr="0021314B">
        <w:tc>
          <w:tcPr>
            <w:tcW w:w="4946" w:type="dxa"/>
            <w:shd w:val="clear" w:color="auto" w:fill="FFFFFF" w:themeFill="background1"/>
          </w:tcPr>
          <w:p w14:paraId="4F35881D" w14:textId="77777777" w:rsidR="0021314B" w:rsidRPr="009765B9" w:rsidRDefault="0021314B" w:rsidP="009C1B2B">
            <w:r w:rsidRPr="009765B9">
              <w:sym w:font="Wingdings" w:char="F06F"/>
            </w:r>
            <w:r w:rsidRPr="009765B9">
              <w:t xml:space="preserve"> Soin </w:t>
            </w:r>
          </w:p>
          <w:p w14:paraId="53B39102" w14:textId="77777777" w:rsidR="0021314B" w:rsidRPr="009765B9" w:rsidRDefault="0021314B" w:rsidP="009C1B2B">
            <w:r w:rsidRPr="009765B9">
              <w:sym w:font="Wingdings" w:char="F06F"/>
            </w:r>
            <w:r w:rsidRPr="009765B9">
              <w:t xml:space="preserve"> </w:t>
            </w:r>
            <w:r>
              <w:t>Animation</w:t>
            </w:r>
          </w:p>
          <w:p w14:paraId="2ACED6B7" w14:textId="77777777" w:rsidR="0021314B" w:rsidRPr="009765B9" w:rsidRDefault="0021314B" w:rsidP="009C1B2B">
            <w:r w:rsidRPr="009765B9">
              <w:sym w:font="Wingdings" w:char="F06F"/>
            </w:r>
            <w:r w:rsidRPr="009765B9">
              <w:t xml:space="preserve"> Administratif </w:t>
            </w:r>
          </w:p>
          <w:p w14:paraId="5C0FEDEA" w14:textId="77777777" w:rsidR="0021314B" w:rsidRDefault="0021314B" w:rsidP="009C1B2B">
            <w:r w:rsidRPr="009765B9">
              <w:sym w:font="Wingdings" w:char="F06F"/>
            </w:r>
            <w:r w:rsidRPr="009765B9">
              <w:t xml:space="preserve"> Entretien </w:t>
            </w:r>
          </w:p>
          <w:p w14:paraId="6A271621" w14:textId="77777777" w:rsidR="0021314B" w:rsidRDefault="0021314B" w:rsidP="009C1B2B">
            <w:r w:rsidRPr="009765B9">
              <w:sym w:font="Wingdings" w:char="F06F"/>
            </w:r>
            <w:r w:rsidRPr="009765B9">
              <w:t xml:space="preserve"> </w:t>
            </w:r>
            <w:r>
              <w:t>Prestataire</w:t>
            </w:r>
          </w:p>
          <w:p w14:paraId="7888CDF2" w14:textId="77777777" w:rsidR="0021314B" w:rsidRDefault="0021314B" w:rsidP="009C1B2B">
            <w:pPr>
              <w:rPr>
                <w:b/>
                <w:bCs/>
              </w:rPr>
            </w:pPr>
          </w:p>
          <w:p w14:paraId="3351B493" w14:textId="77777777" w:rsidR="0021314B" w:rsidRPr="006119A6" w:rsidRDefault="0021314B" w:rsidP="009C1B2B">
            <w:pPr>
              <w:rPr>
                <w:b/>
                <w:bCs/>
              </w:rPr>
            </w:pPr>
          </w:p>
        </w:tc>
        <w:tc>
          <w:tcPr>
            <w:tcW w:w="5539" w:type="dxa"/>
            <w:shd w:val="clear" w:color="auto" w:fill="FFFFFF" w:themeFill="background1"/>
          </w:tcPr>
          <w:p w14:paraId="60894863" w14:textId="77777777" w:rsidR="0021314B" w:rsidRPr="009765B9" w:rsidRDefault="0021314B" w:rsidP="009C1B2B">
            <w:r w:rsidRPr="009765B9">
              <w:t>Nom :</w:t>
            </w:r>
          </w:p>
          <w:p w14:paraId="0DAAE7C4" w14:textId="77777777" w:rsidR="0021314B" w:rsidRPr="009765B9" w:rsidRDefault="0021314B" w:rsidP="009C1B2B">
            <w:r w:rsidRPr="009765B9">
              <w:t>Prénom :</w:t>
            </w:r>
          </w:p>
          <w:p w14:paraId="708A0FF5" w14:textId="77777777" w:rsidR="0021314B" w:rsidRPr="006119A6" w:rsidRDefault="0021314B" w:rsidP="009C1B2B">
            <w:pPr>
              <w:rPr>
                <w:b/>
                <w:bCs/>
              </w:rPr>
            </w:pPr>
            <w:r w:rsidRPr="009765B9">
              <w:t>Fonction :</w:t>
            </w:r>
          </w:p>
        </w:tc>
      </w:tr>
    </w:tbl>
    <w:p w14:paraId="2D6CCBE9" w14:textId="77777777" w:rsidR="0021314B" w:rsidRDefault="0021314B"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21314B" w14:paraId="3A3B514A" w14:textId="77777777" w:rsidTr="0021314B">
        <w:tc>
          <w:tcPr>
            <w:tcW w:w="10485" w:type="dxa"/>
            <w:gridSpan w:val="2"/>
            <w:shd w:val="clear" w:color="auto" w:fill="FFFFFF" w:themeFill="background1"/>
          </w:tcPr>
          <w:p w14:paraId="58651DF6" w14:textId="0CBC4341" w:rsidR="0021314B" w:rsidRPr="009765B9" w:rsidRDefault="0021314B" w:rsidP="009C1B2B">
            <w:pPr>
              <w:rPr>
                <w:b/>
                <w:bCs/>
                <w:sz w:val="24"/>
                <w:szCs w:val="24"/>
              </w:rPr>
            </w:pPr>
            <w:r w:rsidRPr="009765B9">
              <w:rPr>
                <w:b/>
                <w:bCs/>
                <w:sz w:val="24"/>
                <w:szCs w:val="24"/>
              </w:rPr>
              <w:lastRenderedPageBreak/>
              <w:t xml:space="preserve">DESCRIPTION DES FAITS/DU MOTIF DE LA PLAINTE/RECLAMATION </w:t>
            </w:r>
          </w:p>
        </w:tc>
      </w:tr>
      <w:tr w:rsidR="0021314B" w14:paraId="5DABCC28" w14:textId="77777777" w:rsidTr="0021314B">
        <w:tc>
          <w:tcPr>
            <w:tcW w:w="10485" w:type="dxa"/>
            <w:gridSpan w:val="2"/>
            <w:shd w:val="clear" w:color="auto" w:fill="FFFFFF" w:themeFill="background1"/>
          </w:tcPr>
          <w:p w14:paraId="10AA6571" w14:textId="77777777" w:rsidR="0021314B" w:rsidRDefault="0021314B" w:rsidP="009C1B2B">
            <w:pPr>
              <w:rPr>
                <w:b/>
                <w:bCs/>
              </w:rPr>
            </w:pPr>
          </w:p>
          <w:p w14:paraId="7402668E" w14:textId="77777777" w:rsidR="0021314B" w:rsidRDefault="0021314B" w:rsidP="009C1B2B">
            <w:pPr>
              <w:rPr>
                <w:b/>
                <w:bCs/>
              </w:rPr>
            </w:pPr>
          </w:p>
          <w:p w14:paraId="1B2552DE" w14:textId="77777777" w:rsidR="0021314B" w:rsidRDefault="0021314B" w:rsidP="009C1B2B">
            <w:pPr>
              <w:rPr>
                <w:b/>
                <w:bCs/>
              </w:rPr>
            </w:pPr>
          </w:p>
          <w:p w14:paraId="01E8DD1A" w14:textId="77777777" w:rsidR="0021314B" w:rsidRDefault="0021314B" w:rsidP="009C1B2B">
            <w:pPr>
              <w:rPr>
                <w:b/>
                <w:bCs/>
              </w:rPr>
            </w:pPr>
          </w:p>
          <w:p w14:paraId="5D76E8BD" w14:textId="77777777" w:rsidR="0021314B" w:rsidRDefault="0021314B" w:rsidP="009C1B2B">
            <w:pPr>
              <w:rPr>
                <w:b/>
                <w:bCs/>
              </w:rPr>
            </w:pPr>
          </w:p>
          <w:p w14:paraId="35CB80A4" w14:textId="77777777" w:rsidR="0021314B" w:rsidRDefault="0021314B" w:rsidP="009C1B2B">
            <w:pPr>
              <w:rPr>
                <w:b/>
                <w:bCs/>
              </w:rPr>
            </w:pPr>
          </w:p>
          <w:p w14:paraId="5B12E639" w14:textId="77777777" w:rsidR="0021314B" w:rsidRDefault="0021314B" w:rsidP="009C1B2B">
            <w:pPr>
              <w:rPr>
                <w:b/>
                <w:bCs/>
              </w:rPr>
            </w:pPr>
          </w:p>
          <w:p w14:paraId="7F16FFF4" w14:textId="77777777" w:rsidR="0021314B" w:rsidRDefault="0021314B" w:rsidP="009C1B2B">
            <w:pPr>
              <w:rPr>
                <w:b/>
                <w:bCs/>
              </w:rPr>
            </w:pPr>
          </w:p>
          <w:p w14:paraId="30663F62" w14:textId="77777777" w:rsidR="0021314B" w:rsidRDefault="0021314B" w:rsidP="009C1B2B">
            <w:pPr>
              <w:rPr>
                <w:b/>
                <w:bCs/>
              </w:rPr>
            </w:pPr>
          </w:p>
          <w:p w14:paraId="5D9A634C" w14:textId="77777777" w:rsidR="0021314B" w:rsidRDefault="0021314B" w:rsidP="009C1B2B">
            <w:pPr>
              <w:rPr>
                <w:b/>
                <w:bCs/>
              </w:rPr>
            </w:pPr>
          </w:p>
          <w:p w14:paraId="06E04C81" w14:textId="77777777" w:rsidR="0021314B" w:rsidRDefault="0021314B" w:rsidP="009C1B2B">
            <w:pPr>
              <w:rPr>
                <w:b/>
                <w:bCs/>
              </w:rPr>
            </w:pPr>
          </w:p>
          <w:p w14:paraId="65E3A7EF" w14:textId="77777777" w:rsidR="0021314B" w:rsidRDefault="0021314B" w:rsidP="009C1B2B">
            <w:pPr>
              <w:rPr>
                <w:b/>
                <w:bCs/>
              </w:rPr>
            </w:pPr>
          </w:p>
          <w:p w14:paraId="69AE6911" w14:textId="77777777" w:rsidR="0021314B" w:rsidRDefault="0021314B" w:rsidP="009C1B2B">
            <w:pPr>
              <w:rPr>
                <w:b/>
                <w:bCs/>
              </w:rPr>
            </w:pPr>
          </w:p>
          <w:p w14:paraId="6301AAEF" w14:textId="77777777" w:rsidR="0021314B" w:rsidRDefault="0021314B" w:rsidP="009C1B2B">
            <w:pPr>
              <w:rPr>
                <w:b/>
                <w:bCs/>
              </w:rPr>
            </w:pPr>
          </w:p>
          <w:p w14:paraId="52077308" w14:textId="77777777" w:rsidR="0021314B" w:rsidRDefault="0021314B" w:rsidP="009C1B2B">
            <w:pPr>
              <w:rPr>
                <w:b/>
                <w:bCs/>
              </w:rPr>
            </w:pPr>
          </w:p>
          <w:p w14:paraId="02D4DC71" w14:textId="77777777" w:rsidR="0021314B" w:rsidRDefault="0021314B" w:rsidP="009C1B2B">
            <w:pPr>
              <w:rPr>
                <w:b/>
                <w:bCs/>
              </w:rPr>
            </w:pPr>
          </w:p>
          <w:p w14:paraId="3B19890F" w14:textId="77777777" w:rsidR="0021314B" w:rsidRDefault="0021314B" w:rsidP="009C1B2B">
            <w:pPr>
              <w:rPr>
                <w:b/>
                <w:bCs/>
              </w:rPr>
            </w:pPr>
          </w:p>
        </w:tc>
      </w:tr>
      <w:tr w:rsidR="0021314B" w14:paraId="54FB15BB" w14:textId="77777777" w:rsidTr="0021314B">
        <w:tc>
          <w:tcPr>
            <w:tcW w:w="10485" w:type="dxa"/>
            <w:gridSpan w:val="2"/>
            <w:shd w:val="clear" w:color="auto" w:fill="000000" w:themeFill="text1"/>
          </w:tcPr>
          <w:p w14:paraId="22C404DB" w14:textId="77777777" w:rsidR="0021314B" w:rsidRPr="00D13460" w:rsidRDefault="0021314B" w:rsidP="009C1B2B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75840009"/>
            <w:r w:rsidRPr="00D13460">
              <w:rPr>
                <w:b/>
                <w:bCs/>
                <w:color w:val="FFFFFF" w:themeColor="background1"/>
              </w:rPr>
              <w:t>RECEPTION DE LA PLAINTE/RECLAMATION</w:t>
            </w:r>
          </w:p>
        </w:tc>
      </w:tr>
      <w:tr w:rsidR="0021314B" w14:paraId="2F3A1E70" w14:textId="77777777" w:rsidTr="0021314B">
        <w:tc>
          <w:tcPr>
            <w:tcW w:w="4531" w:type="dxa"/>
          </w:tcPr>
          <w:p w14:paraId="3F7D8E69" w14:textId="77777777" w:rsidR="0021314B" w:rsidRPr="00D13460" w:rsidRDefault="0021314B" w:rsidP="009C1B2B">
            <w:pPr>
              <w:rPr>
                <w:b/>
                <w:bCs/>
              </w:rPr>
            </w:pPr>
            <w:r w:rsidRPr="00D13460">
              <w:rPr>
                <w:b/>
                <w:bCs/>
              </w:rPr>
              <w:t xml:space="preserve">Personne ayant reçu la plainte/réclamation </w:t>
            </w:r>
          </w:p>
        </w:tc>
        <w:tc>
          <w:tcPr>
            <w:tcW w:w="5954" w:type="dxa"/>
          </w:tcPr>
          <w:p w14:paraId="4ECD2610" w14:textId="77777777" w:rsidR="0021314B" w:rsidRPr="00D13460" w:rsidRDefault="0021314B" w:rsidP="009C1B2B">
            <w:pPr>
              <w:rPr>
                <w:b/>
                <w:bCs/>
              </w:rPr>
            </w:pPr>
            <w:r w:rsidRPr="00D13460">
              <w:rPr>
                <w:b/>
                <w:bCs/>
              </w:rPr>
              <w:t xml:space="preserve">Transfert de la fiche </w:t>
            </w:r>
          </w:p>
        </w:tc>
      </w:tr>
      <w:tr w:rsidR="0021314B" w14:paraId="185211B7" w14:textId="77777777" w:rsidTr="0021314B">
        <w:tc>
          <w:tcPr>
            <w:tcW w:w="4531" w:type="dxa"/>
          </w:tcPr>
          <w:p w14:paraId="63AE745E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 : </w:t>
            </w:r>
          </w:p>
          <w:p w14:paraId="36B33781" w14:textId="77777777" w:rsidR="0021314B" w:rsidRPr="00D13460" w:rsidRDefault="0021314B" w:rsidP="009C1B2B">
            <w:pPr>
              <w:rPr>
                <w:b/>
                <w:bCs/>
              </w:rPr>
            </w:pPr>
            <w:r w:rsidRPr="00D13460">
              <w:rPr>
                <w:b/>
                <w:bCs/>
              </w:rPr>
              <w:t xml:space="preserve">Nom du professionnel : </w:t>
            </w:r>
          </w:p>
          <w:p w14:paraId="14652549" w14:textId="77777777" w:rsidR="0021314B" w:rsidRPr="00D13460" w:rsidRDefault="0021314B" w:rsidP="009C1B2B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075417B2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 : </w:t>
            </w:r>
          </w:p>
          <w:p w14:paraId="401DC7A7" w14:textId="77777777" w:rsidR="0021314B" w:rsidRDefault="0021314B" w:rsidP="009C1B2B">
            <w:pPr>
              <w:rPr>
                <w:b/>
                <w:bCs/>
              </w:rPr>
            </w:pPr>
            <w:r w:rsidRPr="009765B9">
              <w:sym w:font="Wingdings" w:char="F06F"/>
            </w:r>
            <w:r>
              <w:t xml:space="preserve"> </w:t>
            </w:r>
            <w:r>
              <w:rPr>
                <w:b/>
                <w:bCs/>
              </w:rPr>
              <w:t xml:space="preserve">Service qualité </w:t>
            </w:r>
          </w:p>
          <w:p w14:paraId="51813027" w14:textId="77777777" w:rsidR="0021314B" w:rsidRDefault="0021314B" w:rsidP="009C1B2B">
            <w:pPr>
              <w:rPr>
                <w:b/>
                <w:bCs/>
              </w:rPr>
            </w:pPr>
            <w:r w:rsidRPr="009765B9">
              <w:sym w:font="Wingdings" w:char="F06F"/>
            </w:r>
            <w:r>
              <w:t xml:space="preserve"> </w:t>
            </w:r>
            <w:r>
              <w:rPr>
                <w:b/>
                <w:bCs/>
              </w:rPr>
              <w:t xml:space="preserve">Chef de service </w:t>
            </w:r>
          </w:p>
          <w:p w14:paraId="642123E1" w14:textId="77777777" w:rsidR="0021314B" w:rsidRPr="00D13460" w:rsidRDefault="0021314B" w:rsidP="009C1B2B">
            <w:pPr>
              <w:rPr>
                <w:b/>
                <w:bCs/>
              </w:rPr>
            </w:pPr>
            <w:r w:rsidRPr="009765B9">
              <w:sym w:font="Wingdings" w:char="F06F"/>
            </w:r>
            <w:r>
              <w:t xml:space="preserve"> </w:t>
            </w:r>
            <w:r>
              <w:rPr>
                <w:b/>
                <w:bCs/>
              </w:rPr>
              <w:t xml:space="preserve">Direction </w:t>
            </w:r>
          </w:p>
          <w:p w14:paraId="666A552A" w14:textId="77777777" w:rsidR="0021314B" w:rsidRPr="00D13460" w:rsidRDefault="0021314B" w:rsidP="009C1B2B">
            <w:pPr>
              <w:rPr>
                <w:b/>
                <w:bCs/>
              </w:rPr>
            </w:pPr>
          </w:p>
        </w:tc>
      </w:tr>
      <w:tr w:rsidR="0021314B" w14:paraId="165A7185" w14:textId="77777777" w:rsidTr="0021314B">
        <w:tc>
          <w:tcPr>
            <w:tcW w:w="10485" w:type="dxa"/>
            <w:gridSpan w:val="2"/>
          </w:tcPr>
          <w:p w14:paraId="1F7E4AB6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Accusé/réception envoyé à l’auteur de la fiche à la date du : </w:t>
            </w:r>
          </w:p>
          <w:p w14:paraId="4B04E88E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 : </w:t>
            </w:r>
          </w:p>
        </w:tc>
      </w:tr>
      <w:bookmarkEnd w:id="2"/>
      <w:tr w:rsidR="0021314B" w14:paraId="4D5748A1" w14:textId="77777777" w:rsidTr="0021314B">
        <w:tc>
          <w:tcPr>
            <w:tcW w:w="10485" w:type="dxa"/>
            <w:gridSpan w:val="2"/>
            <w:shd w:val="clear" w:color="auto" w:fill="000000" w:themeFill="text1"/>
          </w:tcPr>
          <w:p w14:paraId="71AE78A5" w14:textId="77777777" w:rsidR="0021314B" w:rsidRPr="00D13460" w:rsidRDefault="0021314B" w:rsidP="009C1B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ANALYSE DES CAUSES </w:t>
            </w:r>
          </w:p>
        </w:tc>
      </w:tr>
      <w:tr w:rsidR="0021314B" w14:paraId="64204891" w14:textId="77777777" w:rsidTr="0021314B">
        <w:trPr>
          <w:trHeight w:val="310"/>
        </w:trPr>
        <w:tc>
          <w:tcPr>
            <w:tcW w:w="10485" w:type="dxa"/>
            <w:gridSpan w:val="2"/>
          </w:tcPr>
          <w:p w14:paraId="288A178A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54B5D4CF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5EB1F492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6C006A0A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66F0FC23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4605CA51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21520F43" w14:textId="77777777" w:rsidR="0021314B" w:rsidRPr="004358E7" w:rsidRDefault="0021314B" w:rsidP="009C1B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314B" w14:paraId="45454D50" w14:textId="77777777" w:rsidTr="0021314B">
        <w:tc>
          <w:tcPr>
            <w:tcW w:w="10485" w:type="dxa"/>
            <w:gridSpan w:val="2"/>
            <w:shd w:val="clear" w:color="auto" w:fill="000000" w:themeFill="text1"/>
          </w:tcPr>
          <w:p w14:paraId="458CCA9A" w14:textId="77777777" w:rsidR="0021314B" w:rsidRPr="00D13460" w:rsidRDefault="0021314B" w:rsidP="009C1B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IMMEDIATE REALISEE</w:t>
            </w:r>
          </w:p>
        </w:tc>
      </w:tr>
      <w:tr w:rsidR="0021314B" w14:paraId="220AF04D" w14:textId="77777777" w:rsidTr="0021314B">
        <w:trPr>
          <w:trHeight w:val="547"/>
        </w:trPr>
        <w:tc>
          <w:tcPr>
            <w:tcW w:w="10485" w:type="dxa"/>
            <w:gridSpan w:val="2"/>
          </w:tcPr>
          <w:p w14:paraId="0EB3C7F6" w14:textId="77777777" w:rsidR="0021314B" w:rsidRPr="00D13460" w:rsidRDefault="0021314B" w:rsidP="009C1B2B">
            <w:r w:rsidRPr="009765B9">
              <w:sym w:font="Wingdings" w:char="F06F"/>
            </w:r>
            <w:r>
              <w:t xml:space="preserve"> Actions d’amélioration       </w:t>
            </w:r>
            <w:r w:rsidRPr="009765B9">
              <w:sym w:font="Wingdings" w:char="F06F"/>
            </w:r>
            <w:r>
              <w:t xml:space="preserve">  Enquête interne      </w:t>
            </w:r>
            <w:r w:rsidRPr="009765B9">
              <w:sym w:font="Wingdings" w:char="F06F"/>
            </w:r>
            <w:r>
              <w:t xml:space="preserve"> Requalification en risque de maltraitance  </w:t>
            </w:r>
            <w:r w:rsidRPr="009765B9">
              <w:sym w:font="Wingdings" w:char="F06F"/>
            </w:r>
            <w:r>
              <w:t xml:space="preserve"> Autre (préciser)  </w:t>
            </w:r>
          </w:p>
        </w:tc>
      </w:tr>
      <w:tr w:rsidR="0021314B" w14:paraId="6BE88D9E" w14:textId="77777777" w:rsidTr="0021314B">
        <w:trPr>
          <w:trHeight w:val="310"/>
        </w:trPr>
        <w:tc>
          <w:tcPr>
            <w:tcW w:w="10485" w:type="dxa"/>
            <w:gridSpan w:val="2"/>
          </w:tcPr>
          <w:p w14:paraId="18B17BD6" w14:textId="77777777" w:rsidR="0021314B" w:rsidRPr="004358E7" w:rsidRDefault="0021314B" w:rsidP="009C1B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21314B" w14:paraId="70783A45" w14:textId="77777777" w:rsidTr="0021314B">
        <w:trPr>
          <w:trHeight w:val="310"/>
        </w:trPr>
        <w:tc>
          <w:tcPr>
            <w:tcW w:w="10485" w:type="dxa"/>
            <w:gridSpan w:val="2"/>
          </w:tcPr>
          <w:p w14:paraId="538DCE2C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022B5DDB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54BC554D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58215466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11AFAD57" w14:textId="77777777" w:rsidR="0021314B" w:rsidRDefault="0021314B" w:rsidP="009C1B2B">
            <w:pPr>
              <w:rPr>
                <w:b/>
                <w:bCs/>
                <w:sz w:val="24"/>
                <w:szCs w:val="24"/>
              </w:rPr>
            </w:pPr>
          </w:p>
          <w:p w14:paraId="1B99A5BE" w14:textId="77777777" w:rsidR="0021314B" w:rsidRPr="004358E7" w:rsidRDefault="0021314B" w:rsidP="009C1B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314B" w14:paraId="3E0A0C8A" w14:textId="77777777" w:rsidTr="0021314B">
        <w:tc>
          <w:tcPr>
            <w:tcW w:w="10485" w:type="dxa"/>
            <w:gridSpan w:val="2"/>
            <w:shd w:val="clear" w:color="auto" w:fill="000000" w:themeFill="text1"/>
          </w:tcPr>
          <w:p w14:paraId="4F605783" w14:textId="77777777" w:rsidR="0021314B" w:rsidRPr="00D13460" w:rsidRDefault="0021314B" w:rsidP="009C1B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SUITES DONNEES </w:t>
            </w:r>
          </w:p>
        </w:tc>
      </w:tr>
      <w:tr w:rsidR="0021314B" w14:paraId="3F67D3CC" w14:textId="77777777" w:rsidTr="0021314B">
        <w:tc>
          <w:tcPr>
            <w:tcW w:w="10485" w:type="dxa"/>
            <w:gridSpan w:val="2"/>
          </w:tcPr>
          <w:p w14:paraId="228FDCB5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aux personnels réalisé le : </w:t>
            </w:r>
          </w:p>
          <w:p w14:paraId="0412C5AD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 : </w:t>
            </w:r>
          </w:p>
          <w:p w14:paraId="5F3640FB" w14:textId="77777777" w:rsidR="0021314B" w:rsidRPr="00D13460" w:rsidRDefault="0021314B" w:rsidP="009C1B2B">
            <w:pPr>
              <w:rPr>
                <w:b/>
                <w:bCs/>
              </w:rPr>
            </w:pPr>
          </w:p>
        </w:tc>
      </w:tr>
      <w:tr w:rsidR="0021314B" w14:paraId="2E9ACC95" w14:textId="77777777" w:rsidTr="0021314B">
        <w:tc>
          <w:tcPr>
            <w:tcW w:w="10485" w:type="dxa"/>
            <w:gridSpan w:val="2"/>
          </w:tcPr>
          <w:p w14:paraId="0D350132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Courrier de suivi adressé au plaignant à la date du : </w:t>
            </w:r>
          </w:p>
          <w:p w14:paraId="457B8499" w14:textId="77777777" w:rsidR="0021314B" w:rsidRDefault="0021314B" w:rsidP="009C1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 : </w:t>
            </w:r>
          </w:p>
        </w:tc>
      </w:tr>
    </w:tbl>
    <w:p w14:paraId="465E3872" w14:textId="77777777" w:rsidR="000053E8" w:rsidRPr="00EB0BBB" w:rsidRDefault="000053E8" w:rsidP="003A33F1">
      <w:pPr>
        <w:tabs>
          <w:tab w:val="left" w:pos="1520"/>
        </w:tabs>
        <w:rPr>
          <w:rFonts w:cs="Tahoma"/>
        </w:rPr>
      </w:pPr>
    </w:p>
    <w:sectPr w:rsidR="000053E8" w:rsidRPr="00EB0BBB" w:rsidSect="001831B3">
      <w:headerReference w:type="default" r:id="rId7"/>
      <w:footerReference w:type="default" r:id="rId8"/>
      <w:pgSz w:w="11906" w:h="16838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7DB6" w14:textId="77777777" w:rsidR="00300913" w:rsidRDefault="00300913">
      <w:r>
        <w:separator/>
      </w:r>
    </w:p>
  </w:endnote>
  <w:endnote w:type="continuationSeparator" w:id="0">
    <w:p w14:paraId="2676C202" w14:textId="77777777" w:rsidR="00300913" w:rsidRDefault="0030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01C" w14:textId="77777777" w:rsidR="001D2A46" w:rsidRPr="00D7496C" w:rsidRDefault="001D2A46" w:rsidP="001D2A46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5</w:t>
    </w:r>
    <w:r>
      <w:rPr>
        <w:rStyle w:val="Numrodepage"/>
      </w:rPr>
      <w:fldChar w:fldCharType="end"/>
    </w:r>
    <w: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</w:rPr>
      <w:t>5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AC3D" w14:textId="77777777" w:rsidR="00300913" w:rsidRDefault="00300913">
      <w:r>
        <w:separator/>
      </w:r>
    </w:p>
  </w:footnote>
  <w:footnote w:type="continuationSeparator" w:id="0">
    <w:p w14:paraId="363EB7D9" w14:textId="77777777" w:rsidR="00300913" w:rsidRDefault="0030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5546"/>
      <w:gridCol w:w="816"/>
      <w:gridCol w:w="2560"/>
    </w:tblGrid>
    <w:tr w:rsidR="00EB4A0F" w:rsidRPr="00EB4A0F" w14:paraId="074E19FD" w14:textId="77777777" w:rsidTr="00EB4A0F">
      <w:trPr>
        <w:cantSplit/>
        <w:trHeight w:val="416"/>
      </w:trPr>
      <w:tc>
        <w:tcPr>
          <w:tcW w:w="734" w:type="pct"/>
          <w:vMerge w:val="restart"/>
          <w:vAlign w:val="center"/>
        </w:tcPr>
        <w:p w14:paraId="51F2011A" w14:textId="3C4E9E0A" w:rsidR="00EB4A0F" w:rsidRPr="00EB4A0F" w:rsidRDefault="00817114" w:rsidP="00817114">
          <w:pPr>
            <w:spacing w:before="0" w:after="0"/>
            <w:jc w:val="center"/>
            <w:rPr>
              <w:b/>
              <w:bCs/>
              <w:noProof/>
            </w:rPr>
          </w:pPr>
          <w:r w:rsidRPr="00EB4A0F">
            <w:rPr>
              <w:b/>
              <w:bCs/>
              <w:noProof/>
            </w:rPr>
            <w:drawing>
              <wp:inline distT="0" distB="0" distL="0" distR="0" wp14:anchorId="1B618AA5" wp14:editId="04AEADCF">
                <wp:extent cx="838200" cy="6286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2" w:type="pct"/>
          <w:vAlign w:val="center"/>
        </w:tcPr>
        <w:p w14:paraId="4C212B6B" w14:textId="31762187" w:rsidR="00EB4A0F" w:rsidRPr="00817114" w:rsidRDefault="00266664" w:rsidP="00817114">
          <w:pPr>
            <w:spacing w:before="0" w:after="0" w:line="240" w:lineRule="auto"/>
            <w:jc w:val="center"/>
            <w:rPr>
              <w:i/>
              <w:iCs/>
            </w:rPr>
          </w:pPr>
          <w:r>
            <w:rPr>
              <w:i/>
              <w:iCs/>
            </w:rPr>
            <w:t xml:space="preserve">Déclaration de plainte et </w:t>
          </w:r>
          <w:r w:rsidR="00214135">
            <w:rPr>
              <w:i/>
              <w:iCs/>
            </w:rPr>
            <w:t>réclamations</w:t>
          </w:r>
        </w:p>
      </w:tc>
      <w:tc>
        <w:tcPr>
          <w:tcW w:w="390" w:type="pct"/>
          <w:vAlign w:val="center"/>
        </w:tcPr>
        <w:p w14:paraId="2F8B9412" w14:textId="77777777" w:rsidR="00EB4A0F" w:rsidRPr="00817114" w:rsidRDefault="00EB4A0F" w:rsidP="00817114">
          <w:pPr>
            <w:spacing w:before="0" w:after="0" w:line="240" w:lineRule="auto"/>
            <w:rPr>
              <w:i/>
              <w:iCs/>
            </w:rPr>
          </w:pPr>
          <w:r w:rsidRPr="00817114">
            <w:rPr>
              <w:i/>
              <w:iCs/>
            </w:rPr>
            <w:t>Type</w:t>
          </w:r>
        </w:p>
      </w:tc>
      <w:tc>
        <w:tcPr>
          <w:tcW w:w="1225" w:type="pct"/>
          <w:vAlign w:val="center"/>
        </w:tcPr>
        <w:p w14:paraId="18BC351B" w14:textId="066ED2EB" w:rsidR="00EB4A0F" w:rsidRPr="00817114" w:rsidRDefault="00266664" w:rsidP="00817114">
          <w:pPr>
            <w:spacing w:before="0" w:after="0" w:line="240" w:lineRule="auto"/>
            <w:rPr>
              <w:i/>
              <w:iCs/>
            </w:rPr>
          </w:pPr>
          <w:r>
            <w:rPr>
              <w:i/>
              <w:iCs/>
            </w:rPr>
            <w:t>EIP ENR 002</w:t>
          </w:r>
        </w:p>
      </w:tc>
    </w:tr>
    <w:tr w:rsidR="00EB4A0F" w:rsidRPr="00EB4A0F" w14:paraId="246979A6" w14:textId="77777777" w:rsidTr="00EB4A0F">
      <w:trPr>
        <w:cantSplit/>
      </w:trPr>
      <w:tc>
        <w:tcPr>
          <w:tcW w:w="734" w:type="pct"/>
          <w:vMerge/>
        </w:tcPr>
        <w:p w14:paraId="5A47B5D5" w14:textId="77777777" w:rsidR="00EB4A0F" w:rsidRPr="00EB4A0F" w:rsidRDefault="00EB4A0F" w:rsidP="00817114">
          <w:pPr>
            <w:spacing w:before="0" w:after="0"/>
            <w:rPr>
              <w:b/>
              <w:bCs/>
            </w:rPr>
          </w:pPr>
        </w:p>
      </w:tc>
      <w:tc>
        <w:tcPr>
          <w:tcW w:w="2652" w:type="pct"/>
          <w:vMerge w:val="restart"/>
          <w:vAlign w:val="center"/>
        </w:tcPr>
        <w:p w14:paraId="0619F7D6" w14:textId="4BB7F432" w:rsidR="00EB4A0F" w:rsidRPr="00817114" w:rsidRDefault="00FB3548" w:rsidP="00817114">
          <w:pPr>
            <w:spacing w:before="0" w:after="0" w:line="240" w:lineRule="auto"/>
            <w:jc w:val="center"/>
            <w:rPr>
              <w:i/>
              <w:iCs/>
            </w:rPr>
          </w:pPr>
          <w:r>
            <w:rPr>
              <w:i/>
              <w:iCs/>
            </w:rPr>
            <w:t>Qualité et Gestion des risques</w:t>
          </w:r>
        </w:p>
        <w:p w14:paraId="0C178BB1" w14:textId="7CE749FC" w:rsidR="00817114" w:rsidRPr="00817114" w:rsidRDefault="00817114" w:rsidP="00817114">
          <w:pPr>
            <w:spacing w:before="0" w:after="0" w:line="240" w:lineRule="auto"/>
            <w:jc w:val="center"/>
            <w:rPr>
              <w:i/>
              <w:iCs/>
            </w:rPr>
          </w:pPr>
          <w:r w:rsidRPr="00817114">
            <w:rPr>
              <w:i/>
              <w:iCs/>
            </w:rPr>
            <w:t>Sous thème</w:t>
          </w:r>
        </w:p>
      </w:tc>
      <w:tc>
        <w:tcPr>
          <w:tcW w:w="390" w:type="pct"/>
          <w:vAlign w:val="center"/>
        </w:tcPr>
        <w:p w14:paraId="7E56BA92" w14:textId="77777777" w:rsidR="00EB4A0F" w:rsidRPr="00817114" w:rsidRDefault="00EB4A0F" w:rsidP="00817114">
          <w:pPr>
            <w:spacing w:before="0" w:after="0" w:line="240" w:lineRule="auto"/>
            <w:rPr>
              <w:i/>
              <w:iCs/>
            </w:rPr>
          </w:pPr>
          <w:r w:rsidRPr="00817114">
            <w:rPr>
              <w:i/>
              <w:iCs/>
            </w:rPr>
            <w:t>N°</w:t>
          </w:r>
        </w:p>
      </w:tc>
      <w:tc>
        <w:tcPr>
          <w:tcW w:w="1225" w:type="pct"/>
          <w:vAlign w:val="center"/>
        </w:tcPr>
        <w:p w14:paraId="604078DC" w14:textId="146510FA" w:rsidR="00EB4A0F" w:rsidRPr="00817114" w:rsidRDefault="00FB3548" w:rsidP="00817114">
          <w:pPr>
            <w:spacing w:before="0" w:after="0" w:line="240" w:lineRule="auto"/>
            <w:rPr>
              <w:i/>
              <w:iCs/>
            </w:rPr>
          </w:pPr>
          <w:r>
            <w:rPr>
              <w:i/>
              <w:iCs/>
            </w:rPr>
            <w:t>0</w:t>
          </w:r>
          <w:r w:rsidR="00266664">
            <w:rPr>
              <w:i/>
              <w:iCs/>
            </w:rPr>
            <w:t>1</w:t>
          </w:r>
        </w:p>
      </w:tc>
    </w:tr>
    <w:tr w:rsidR="00EB4A0F" w:rsidRPr="00EB4A0F" w14:paraId="451DE497" w14:textId="77777777" w:rsidTr="00EB4A0F">
      <w:trPr>
        <w:cantSplit/>
      </w:trPr>
      <w:tc>
        <w:tcPr>
          <w:tcW w:w="734" w:type="pct"/>
          <w:vMerge/>
        </w:tcPr>
        <w:p w14:paraId="7D6C9417" w14:textId="77777777" w:rsidR="00EB4A0F" w:rsidRPr="00EB4A0F" w:rsidRDefault="00EB4A0F" w:rsidP="00817114">
          <w:pPr>
            <w:spacing w:before="0" w:after="0"/>
            <w:rPr>
              <w:b/>
              <w:bCs/>
            </w:rPr>
          </w:pPr>
        </w:p>
      </w:tc>
      <w:tc>
        <w:tcPr>
          <w:tcW w:w="2652" w:type="pct"/>
          <w:vMerge/>
        </w:tcPr>
        <w:p w14:paraId="497A3ECD" w14:textId="77777777" w:rsidR="00EB4A0F" w:rsidRPr="00817114" w:rsidRDefault="00EB4A0F" w:rsidP="00817114">
          <w:pPr>
            <w:pStyle w:val="Paragraphedeliste"/>
            <w:spacing w:before="0" w:after="0" w:line="240" w:lineRule="auto"/>
            <w:rPr>
              <w:i/>
              <w:iCs/>
            </w:rPr>
          </w:pPr>
        </w:p>
      </w:tc>
      <w:tc>
        <w:tcPr>
          <w:tcW w:w="390" w:type="pct"/>
          <w:vAlign w:val="center"/>
        </w:tcPr>
        <w:p w14:paraId="71C80F78" w14:textId="77777777" w:rsidR="00EB4A0F" w:rsidRPr="00817114" w:rsidRDefault="00EB4A0F" w:rsidP="00817114">
          <w:pPr>
            <w:spacing w:before="0" w:after="0" w:line="240" w:lineRule="auto"/>
            <w:rPr>
              <w:i/>
              <w:iCs/>
            </w:rPr>
          </w:pPr>
          <w:r w:rsidRPr="00817114">
            <w:rPr>
              <w:i/>
              <w:iCs/>
            </w:rPr>
            <w:t>Date</w:t>
          </w:r>
        </w:p>
      </w:tc>
      <w:tc>
        <w:tcPr>
          <w:tcW w:w="1225" w:type="pct"/>
          <w:vAlign w:val="center"/>
        </w:tcPr>
        <w:p w14:paraId="230655FF" w14:textId="4AA3A0D1" w:rsidR="00EB4A0F" w:rsidRPr="00817114" w:rsidRDefault="00266664" w:rsidP="00817114">
          <w:pPr>
            <w:spacing w:before="0" w:after="0" w:line="240" w:lineRule="auto"/>
            <w:rPr>
              <w:i/>
              <w:iCs/>
            </w:rPr>
          </w:pPr>
          <w:r>
            <w:rPr>
              <w:i/>
              <w:iCs/>
            </w:rPr>
            <w:t>10/10/2</w:t>
          </w:r>
          <w:r w:rsidR="00FB3548">
            <w:rPr>
              <w:i/>
              <w:iCs/>
            </w:rPr>
            <w:t>024</w:t>
          </w:r>
        </w:p>
      </w:tc>
    </w:tr>
  </w:tbl>
  <w:p w14:paraId="26D73D3D" w14:textId="77777777" w:rsidR="00B248B1" w:rsidRPr="00EB4A0F" w:rsidRDefault="00B248B1" w:rsidP="00FA61AD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E7B"/>
    <w:multiLevelType w:val="hybridMultilevel"/>
    <w:tmpl w:val="2314395A"/>
    <w:lvl w:ilvl="0" w:tplc="0C6E19F4">
      <w:start w:val="1"/>
      <w:numFmt w:val="bullet"/>
      <w:lvlText w:val=""/>
      <w:lvlJc w:val="left"/>
      <w:pPr>
        <w:tabs>
          <w:tab w:val="num" w:pos="2478"/>
        </w:tabs>
        <w:ind w:left="2478" w:hanging="30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176C3B7D"/>
    <w:multiLevelType w:val="hybridMultilevel"/>
    <w:tmpl w:val="1714AA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95334E3"/>
    <w:multiLevelType w:val="hybridMultilevel"/>
    <w:tmpl w:val="42948E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6A56"/>
    <w:multiLevelType w:val="hybridMultilevel"/>
    <w:tmpl w:val="8288020A"/>
    <w:lvl w:ilvl="0" w:tplc="05EECB8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26DB5ACF"/>
    <w:multiLevelType w:val="hybridMultilevel"/>
    <w:tmpl w:val="0A1E5C90"/>
    <w:lvl w:ilvl="0" w:tplc="0C6E19F4">
      <w:start w:val="1"/>
      <w:numFmt w:val="bullet"/>
      <w:lvlText w:val=""/>
      <w:lvlJc w:val="left"/>
      <w:pPr>
        <w:tabs>
          <w:tab w:val="num" w:pos="2148"/>
        </w:tabs>
        <w:ind w:left="2148" w:hanging="306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BB434F"/>
    <w:multiLevelType w:val="hybridMultilevel"/>
    <w:tmpl w:val="DF9E58F8"/>
    <w:lvl w:ilvl="0" w:tplc="040C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AC104FE0">
      <w:start w:val="2"/>
      <w:numFmt w:val="decimal"/>
      <w:lvlText w:val="%2."/>
      <w:lvlJc w:val="left"/>
      <w:pPr>
        <w:tabs>
          <w:tab w:val="num" w:pos="3451"/>
        </w:tabs>
        <w:ind w:left="3207" w:hanging="360"/>
      </w:pPr>
      <w:rPr>
        <w:rFonts w:hint="default"/>
        <w:b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2D7E082D"/>
    <w:multiLevelType w:val="hybridMultilevel"/>
    <w:tmpl w:val="88A806B2"/>
    <w:lvl w:ilvl="0" w:tplc="0C6E19F4">
      <w:start w:val="1"/>
      <w:numFmt w:val="bullet"/>
      <w:lvlText w:val=""/>
      <w:lvlJc w:val="left"/>
      <w:pPr>
        <w:tabs>
          <w:tab w:val="num" w:pos="306"/>
        </w:tabs>
        <w:ind w:left="306" w:hanging="30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365E6BCC"/>
    <w:multiLevelType w:val="hybridMultilevel"/>
    <w:tmpl w:val="77BE46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172D9"/>
    <w:multiLevelType w:val="hybridMultilevel"/>
    <w:tmpl w:val="6F4670A0"/>
    <w:lvl w:ilvl="0" w:tplc="0C6E19F4">
      <w:start w:val="1"/>
      <w:numFmt w:val="bullet"/>
      <w:lvlText w:val=""/>
      <w:lvlJc w:val="left"/>
      <w:pPr>
        <w:tabs>
          <w:tab w:val="num" w:pos="2094"/>
        </w:tabs>
        <w:ind w:left="2094" w:hanging="30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abstractNum w:abstractNumId="9" w15:restartNumberingAfterBreak="0">
    <w:nsid w:val="48012196"/>
    <w:multiLevelType w:val="hybridMultilevel"/>
    <w:tmpl w:val="AEE2B0F4"/>
    <w:lvl w:ilvl="0" w:tplc="F49835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58DC50">
      <w:numFmt w:val="none"/>
      <w:lvlText w:val=""/>
      <w:lvlJc w:val="left"/>
      <w:pPr>
        <w:tabs>
          <w:tab w:val="num" w:pos="360"/>
        </w:tabs>
      </w:pPr>
    </w:lvl>
    <w:lvl w:ilvl="2" w:tplc="64B04B24">
      <w:numFmt w:val="none"/>
      <w:lvlText w:val=""/>
      <w:lvlJc w:val="left"/>
      <w:pPr>
        <w:tabs>
          <w:tab w:val="num" w:pos="360"/>
        </w:tabs>
      </w:pPr>
    </w:lvl>
    <w:lvl w:ilvl="3" w:tplc="17487588">
      <w:numFmt w:val="none"/>
      <w:lvlText w:val=""/>
      <w:lvlJc w:val="left"/>
      <w:pPr>
        <w:tabs>
          <w:tab w:val="num" w:pos="360"/>
        </w:tabs>
      </w:pPr>
    </w:lvl>
    <w:lvl w:ilvl="4" w:tplc="6FC20548">
      <w:numFmt w:val="none"/>
      <w:lvlText w:val=""/>
      <w:lvlJc w:val="left"/>
      <w:pPr>
        <w:tabs>
          <w:tab w:val="num" w:pos="360"/>
        </w:tabs>
      </w:pPr>
    </w:lvl>
    <w:lvl w:ilvl="5" w:tplc="E0280C64">
      <w:numFmt w:val="none"/>
      <w:lvlText w:val=""/>
      <w:lvlJc w:val="left"/>
      <w:pPr>
        <w:tabs>
          <w:tab w:val="num" w:pos="360"/>
        </w:tabs>
      </w:pPr>
    </w:lvl>
    <w:lvl w:ilvl="6" w:tplc="93DABF16">
      <w:numFmt w:val="none"/>
      <w:lvlText w:val=""/>
      <w:lvlJc w:val="left"/>
      <w:pPr>
        <w:tabs>
          <w:tab w:val="num" w:pos="360"/>
        </w:tabs>
      </w:pPr>
    </w:lvl>
    <w:lvl w:ilvl="7" w:tplc="39781344">
      <w:numFmt w:val="none"/>
      <w:lvlText w:val=""/>
      <w:lvlJc w:val="left"/>
      <w:pPr>
        <w:tabs>
          <w:tab w:val="num" w:pos="360"/>
        </w:tabs>
      </w:pPr>
    </w:lvl>
    <w:lvl w:ilvl="8" w:tplc="7CA8C5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BA08A5"/>
    <w:multiLevelType w:val="hybridMultilevel"/>
    <w:tmpl w:val="C62E7F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328F7"/>
    <w:multiLevelType w:val="hybridMultilevel"/>
    <w:tmpl w:val="1954E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25352"/>
    <w:multiLevelType w:val="hybridMultilevel"/>
    <w:tmpl w:val="710C4A3C"/>
    <w:lvl w:ilvl="0" w:tplc="0C6E19F4">
      <w:start w:val="1"/>
      <w:numFmt w:val="bullet"/>
      <w:lvlText w:val=""/>
      <w:lvlJc w:val="left"/>
      <w:pPr>
        <w:tabs>
          <w:tab w:val="num" w:pos="306"/>
        </w:tabs>
        <w:ind w:left="306" w:hanging="30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6AB57209"/>
    <w:multiLevelType w:val="hybridMultilevel"/>
    <w:tmpl w:val="1D44FD4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342159"/>
    <w:multiLevelType w:val="hybridMultilevel"/>
    <w:tmpl w:val="2A183158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50540E"/>
    <w:multiLevelType w:val="hybridMultilevel"/>
    <w:tmpl w:val="23D8698A"/>
    <w:lvl w:ilvl="0" w:tplc="91F8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2" w:hanging="360"/>
      </w:pPr>
    </w:lvl>
    <w:lvl w:ilvl="2" w:tplc="040C001B" w:tentative="1">
      <w:start w:val="1"/>
      <w:numFmt w:val="lowerRoman"/>
      <w:lvlText w:val="%3."/>
      <w:lvlJc w:val="right"/>
      <w:pPr>
        <w:ind w:left="2322" w:hanging="180"/>
      </w:pPr>
    </w:lvl>
    <w:lvl w:ilvl="3" w:tplc="040C000F" w:tentative="1">
      <w:start w:val="1"/>
      <w:numFmt w:val="decimal"/>
      <w:lvlText w:val="%4."/>
      <w:lvlJc w:val="left"/>
      <w:pPr>
        <w:ind w:left="3042" w:hanging="360"/>
      </w:pPr>
    </w:lvl>
    <w:lvl w:ilvl="4" w:tplc="040C0019" w:tentative="1">
      <w:start w:val="1"/>
      <w:numFmt w:val="lowerLetter"/>
      <w:lvlText w:val="%5."/>
      <w:lvlJc w:val="left"/>
      <w:pPr>
        <w:ind w:left="3762" w:hanging="360"/>
      </w:pPr>
    </w:lvl>
    <w:lvl w:ilvl="5" w:tplc="040C001B" w:tentative="1">
      <w:start w:val="1"/>
      <w:numFmt w:val="lowerRoman"/>
      <w:lvlText w:val="%6."/>
      <w:lvlJc w:val="right"/>
      <w:pPr>
        <w:ind w:left="4482" w:hanging="180"/>
      </w:pPr>
    </w:lvl>
    <w:lvl w:ilvl="6" w:tplc="040C000F" w:tentative="1">
      <w:start w:val="1"/>
      <w:numFmt w:val="decimal"/>
      <w:lvlText w:val="%7."/>
      <w:lvlJc w:val="left"/>
      <w:pPr>
        <w:ind w:left="5202" w:hanging="360"/>
      </w:pPr>
    </w:lvl>
    <w:lvl w:ilvl="7" w:tplc="040C0019" w:tentative="1">
      <w:start w:val="1"/>
      <w:numFmt w:val="lowerLetter"/>
      <w:lvlText w:val="%8."/>
      <w:lvlJc w:val="left"/>
      <w:pPr>
        <w:ind w:left="5922" w:hanging="360"/>
      </w:pPr>
    </w:lvl>
    <w:lvl w:ilvl="8" w:tplc="040C001B" w:tentative="1">
      <w:start w:val="1"/>
      <w:numFmt w:val="lowerRoman"/>
      <w:lvlText w:val="%9."/>
      <w:lvlJc w:val="right"/>
      <w:pPr>
        <w:ind w:left="6642" w:hanging="180"/>
      </w:pPr>
    </w:lvl>
  </w:abstractNum>
  <w:num w:numId="1" w16cid:durableId="617569856">
    <w:abstractNumId w:val="5"/>
  </w:num>
  <w:num w:numId="2" w16cid:durableId="202713936">
    <w:abstractNumId w:val="9"/>
  </w:num>
  <w:num w:numId="3" w16cid:durableId="1430158688">
    <w:abstractNumId w:val="4"/>
  </w:num>
  <w:num w:numId="4" w16cid:durableId="815146145">
    <w:abstractNumId w:val="8"/>
  </w:num>
  <w:num w:numId="5" w16cid:durableId="2136295252">
    <w:abstractNumId w:val="3"/>
  </w:num>
  <w:num w:numId="6" w16cid:durableId="745423048">
    <w:abstractNumId w:val="6"/>
  </w:num>
  <w:num w:numId="7" w16cid:durableId="18170489">
    <w:abstractNumId w:val="0"/>
  </w:num>
  <w:num w:numId="8" w16cid:durableId="1435049786">
    <w:abstractNumId w:val="12"/>
  </w:num>
  <w:num w:numId="9" w16cid:durableId="589117739">
    <w:abstractNumId w:val="15"/>
  </w:num>
  <w:num w:numId="10" w16cid:durableId="1866094001">
    <w:abstractNumId w:val="1"/>
  </w:num>
  <w:num w:numId="11" w16cid:durableId="827943001">
    <w:abstractNumId w:val="11"/>
  </w:num>
  <w:num w:numId="12" w16cid:durableId="1944146656">
    <w:abstractNumId w:val="14"/>
  </w:num>
  <w:num w:numId="13" w16cid:durableId="653215667">
    <w:abstractNumId w:val="13"/>
  </w:num>
  <w:num w:numId="14" w16cid:durableId="1653219225">
    <w:abstractNumId w:val="10"/>
  </w:num>
  <w:num w:numId="15" w16cid:durableId="1545872825">
    <w:abstractNumId w:val="2"/>
  </w:num>
  <w:num w:numId="16" w16cid:durableId="1783187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DA"/>
    <w:rsid w:val="00004C8C"/>
    <w:rsid w:val="000053E8"/>
    <w:rsid w:val="00010893"/>
    <w:rsid w:val="00032540"/>
    <w:rsid w:val="00096497"/>
    <w:rsid w:val="000A4E68"/>
    <w:rsid w:val="000D54D7"/>
    <w:rsid w:val="00116C09"/>
    <w:rsid w:val="00163DC0"/>
    <w:rsid w:val="001831B3"/>
    <w:rsid w:val="001D2A46"/>
    <w:rsid w:val="001F0CB4"/>
    <w:rsid w:val="001F6FE3"/>
    <w:rsid w:val="0021314B"/>
    <w:rsid w:val="00214135"/>
    <w:rsid w:val="00227F11"/>
    <w:rsid w:val="0024104E"/>
    <w:rsid w:val="00266664"/>
    <w:rsid w:val="002731E0"/>
    <w:rsid w:val="002806D5"/>
    <w:rsid w:val="002927C6"/>
    <w:rsid w:val="002A4339"/>
    <w:rsid w:val="002A6210"/>
    <w:rsid w:val="00300913"/>
    <w:rsid w:val="00303393"/>
    <w:rsid w:val="00317B6C"/>
    <w:rsid w:val="0032029D"/>
    <w:rsid w:val="00343875"/>
    <w:rsid w:val="00387E34"/>
    <w:rsid w:val="00391DAC"/>
    <w:rsid w:val="003A069D"/>
    <w:rsid w:val="003A33F1"/>
    <w:rsid w:val="004F4B06"/>
    <w:rsid w:val="00504D43"/>
    <w:rsid w:val="00516430"/>
    <w:rsid w:val="00534F0F"/>
    <w:rsid w:val="0055386E"/>
    <w:rsid w:val="00563DAC"/>
    <w:rsid w:val="00571E9E"/>
    <w:rsid w:val="0057304F"/>
    <w:rsid w:val="005860BF"/>
    <w:rsid w:val="005938AC"/>
    <w:rsid w:val="005A72AF"/>
    <w:rsid w:val="005B67BD"/>
    <w:rsid w:val="005F2830"/>
    <w:rsid w:val="00660A9F"/>
    <w:rsid w:val="0067008A"/>
    <w:rsid w:val="006B0BF7"/>
    <w:rsid w:val="006B320F"/>
    <w:rsid w:val="006C098B"/>
    <w:rsid w:val="006F18D8"/>
    <w:rsid w:val="00703C18"/>
    <w:rsid w:val="00710365"/>
    <w:rsid w:val="00713412"/>
    <w:rsid w:val="0073161C"/>
    <w:rsid w:val="00770647"/>
    <w:rsid w:val="007844B0"/>
    <w:rsid w:val="007B610F"/>
    <w:rsid w:val="007C015A"/>
    <w:rsid w:val="007C3921"/>
    <w:rsid w:val="00817114"/>
    <w:rsid w:val="00823A62"/>
    <w:rsid w:val="00855D20"/>
    <w:rsid w:val="008923C2"/>
    <w:rsid w:val="00892A51"/>
    <w:rsid w:val="0089509D"/>
    <w:rsid w:val="008E5DBF"/>
    <w:rsid w:val="008F7F3B"/>
    <w:rsid w:val="00917F30"/>
    <w:rsid w:val="00922E07"/>
    <w:rsid w:val="009558C5"/>
    <w:rsid w:val="00990414"/>
    <w:rsid w:val="009C27FF"/>
    <w:rsid w:val="009E0BD7"/>
    <w:rsid w:val="009E4BA4"/>
    <w:rsid w:val="009F3484"/>
    <w:rsid w:val="00A04BEC"/>
    <w:rsid w:val="00A10B59"/>
    <w:rsid w:val="00A21E21"/>
    <w:rsid w:val="00A2200E"/>
    <w:rsid w:val="00A252B3"/>
    <w:rsid w:val="00A262CE"/>
    <w:rsid w:val="00A5703F"/>
    <w:rsid w:val="00A618B5"/>
    <w:rsid w:val="00A82810"/>
    <w:rsid w:val="00AB7D9E"/>
    <w:rsid w:val="00AC16F2"/>
    <w:rsid w:val="00AD7F42"/>
    <w:rsid w:val="00AE379C"/>
    <w:rsid w:val="00AF6B08"/>
    <w:rsid w:val="00B248B1"/>
    <w:rsid w:val="00BB1755"/>
    <w:rsid w:val="00BC546D"/>
    <w:rsid w:val="00BE6FC2"/>
    <w:rsid w:val="00C25461"/>
    <w:rsid w:val="00C335D9"/>
    <w:rsid w:val="00C41D9F"/>
    <w:rsid w:val="00C438D1"/>
    <w:rsid w:val="00C526DA"/>
    <w:rsid w:val="00C73120"/>
    <w:rsid w:val="00C85A0D"/>
    <w:rsid w:val="00C95522"/>
    <w:rsid w:val="00C9635C"/>
    <w:rsid w:val="00CE7DFB"/>
    <w:rsid w:val="00D60E01"/>
    <w:rsid w:val="00D74364"/>
    <w:rsid w:val="00DB7B43"/>
    <w:rsid w:val="00DF19A7"/>
    <w:rsid w:val="00E15692"/>
    <w:rsid w:val="00E64B03"/>
    <w:rsid w:val="00E667A1"/>
    <w:rsid w:val="00E71BF6"/>
    <w:rsid w:val="00EB0BBB"/>
    <w:rsid w:val="00EB4A0F"/>
    <w:rsid w:val="00EC0AD9"/>
    <w:rsid w:val="00ED494C"/>
    <w:rsid w:val="00EF4C4A"/>
    <w:rsid w:val="00F07715"/>
    <w:rsid w:val="00F2540E"/>
    <w:rsid w:val="00F400AF"/>
    <w:rsid w:val="00F46CCE"/>
    <w:rsid w:val="00FA61AD"/>
    <w:rsid w:val="00FB3548"/>
    <w:rsid w:val="00FB498C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9F47EA"/>
  <w15:chartTrackingRefBased/>
  <w15:docId w15:val="{BEF2E320-55CD-4036-A173-1FE3C03E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114"/>
  </w:style>
  <w:style w:type="paragraph" w:styleId="Titre1">
    <w:name w:val="heading 1"/>
    <w:basedOn w:val="Normal"/>
    <w:next w:val="Normal"/>
    <w:link w:val="Titre1Car"/>
    <w:uiPriority w:val="9"/>
    <w:qFormat/>
    <w:rsid w:val="00817114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7114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7114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7114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7114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7114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7114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71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71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D6B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D6BD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C0AD9"/>
  </w:style>
  <w:style w:type="table" w:styleId="Grilledutableau">
    <w:name w:val="Table Grid"/>
    <w:basedOn w:val="TableauNormal"/>
    <w:rsid w:val="00EF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17114"/>
    <w:rPr>
      <w:caps/>
      <w:color w:val="FFFFFF" w:themeColor="background1"/>
      <w:spacing w:val="15"/>
      <w:sz w:val="28"/>
      <w:szCs w:val="22"/>
      <w:shd w:val="clear" w:color="auto" w:fill="4A66AC" w:themeFill="accent1"/>
    </w:rPr>
  </w:style>
  <w:style w:type="character" w:customStyle="1" w:styleId="Titre2Car">
    <w:name w:val="Titre 2 Car"/>
    <w:basedOn w:val="Policepardfaut"/>
    <w:link w:val="Titre2"/>
    <w:uiPriority w:val="9"/>
    <w:rsid w:val="00817114"/>
    <w:rPr>
      <w:caps/>
      <w:spacing w:val="15"/>
      <w:sz w:val="24"/>
      <w:shd w:val="clear" w:color="auto" w:fill="D9DFE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817114"/>
    <w:rPr>
      <w:caps/>
      <w:color w:val="243255" w:themeColor="accent1" w:themeShade="7F"/>
      <w:spacing w:val="15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17114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17114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17114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17114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1711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1711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17114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17114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7114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71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1711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817114"/>
    <w:rPr>
      <w:b/>
      <w:bCs/>
    </w:rPr>
  </w:style>
  <w:style w:type="character" w:styleId="Accentuation">
    <w:name w:val="Emphasis"/>
    <w:uiPriority w:val="20"/>
    <w:qFormat/>
    <w:rsid w:val="00817114"/>
    <w:rPr>
      <w:caps/>
      <w:color w:val="243255" w:themeColor="accent1" w:themeShade="7F"/>
      <w:spacing w:val="5"/>
    </w:rPr>
  </w:style>
  <w:style w:type="paragraph" w:styleId="Sansinterligne">
    <w:name w:val="No Spacing"/>
    <w:uiPriority w:val="1"/>
    <w:qFormat/>
    <w:rsid w:val="0081711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1711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1711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7114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7114"/>
    <w:rPr>
      <w:color w:val="4A66AC" w:themeColor="accent1"/>
      <w:sz w:val="24"/>
      <w:szCs w:val="24"/>
    </w:rPr>
  </w:style>
  <w:style w:type="character" w:styleId="Accentuationlgre">
    <w:name w:val="Subtle Emphasis"/>
    <w:uiPriority w:val="19"/>
    <w:qFormat/>
    <w:rsid w:val="00817114"/>
    <w:rPr>
      <w:i/>
      <w:iCs/>
      <w:color w:val="243255" w:themeColor="accent1" w:themeShade="7F"/>
    </w:rPr>
  </w:style>
  <w:style w:type="character" w:styleId="Accentuationintense">
    <w:name w:val="Intense Emphasis"/>
    <w:uiPriority w:val="21"/>
    <w:qFormat/>
    <w:rsid w:val="00817114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817114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817114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81711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17114"/>
    <w:pPr>
      <w:outlineLvl w:val="9"/>
    </w:pPr>
  </w:style>
  <w:style w:type="paragraph" w:styleId="Paragraphedeliste">
    <w:name w:val="List Paragraph"/>
    <w:basedOn w:val="Normal"/>
    <w:uiPriority w:val="34"/>
    <w:qFormat/>
    <w:rsid w:val="00817114"/>
    <w:pPr>
      <w:ind w:left="720"/>
      <w:contextualSpacing/>
    </w:pPr>
  </w:style>
  <w:style w:type="table" w:styleId="TableauGrille3-Accentuation1">
    <w:name w:val="Grid Table 3 Accent 1"/>
    <w:basedOn w:val="TableauNormal"/>
    <w:uiPriority w:val="48"/>
    <w:rsid w:val="0030339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erlin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DIFFUSION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:subject/>
  <dc:creator>secretaire1</dc:creator>
  <cp:keywords/>
  <dc:description/>
  <cp:lastModifiedBy>direction</cp:lastModifiedBy>
  <cp:revision>2</cp:revision>
  <cp:lastPrinted>2009-09-07T14:33:00Z</cp:lastPrinted>
  <dcterms:created xsi:type="dcterms:W3CDTF">2026-04-28T15:15:00Z</dcterms:created>
  <dcterms:modified xsi:type="dcterms:W3CDTF">2026-04-28T15:15:00Z</dcterms:modified>
</cp:coreProperties>
</file>